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54" w:rsidRPr="00160A93" w:rsidRDefault="00722A54" w:rsidP="0083732A">
      <w:pPr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39"/>
        <w:gridCol w:w="563"/>
        <w:gridCol w:w="706"/>
        <w:gridCol w:w="143"/>
        <w:gridCol w:w="423"/>
        <w:gridCol w:w="567"/>
        <w:gridCol w:w="119"/>
        <w:gridCol w:w="164"/>
        <w:gridCol w:w="545"/>
        <w:gridCol w:w="587"/>
        <w:gridCol w:w="476"/>
        <w:gridCol w:w="230"/>
        <w:gridCol w:w="20"/>
        <w:gridCol w:w="104"/>
        <w:gridCol w:w="1286"/>
        <w:gridCol w:w="424"/>
        <w:gridCol w:w="850"/>
        <w:gridCol w:w="150"/>
        <w:gridCol w:w="2394"/>
      </w:tblGrid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ناظر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نظام مهندس</w:t>
            </w:r>
            <w:r w:rsidRPr="00B53AED">
              <w:rPr>
                <w:rFonts w:cs="B Nazanin" w:hint="cs"/>
                <w:rtl/>
              </w:rPr>
              <w:t>ی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 اشتغال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 xml:space="preserve">شماره </w:t>
            </w:r>
            <w:r w:rsidRPr="00B53AED">
              <w:rPr>
                <w:rFonts w:cs="B Nazanin" w:hint="cs"/>
                <w:rtl/>
              </w:rPr>
              <w:t>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کارفرما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>آدرس</w:t>
            </w:r>
          </w:p>
        </w:tc>
        <w:tc>
          <w:tcPr>
            <w:tcW w:w="8482" w:type="dxa"/>
            <w:gridSpan w:val="16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مشخصات پروانه تاس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س</w:t>
            </w:r>
          </w:p>
        </w:tc>
      </w:tr>
      <w:tr w:rsidR="00B53AED" w:rsidTr="00F4439C">
        <w:tc>
          <w:tcPr>
            <w:tcW w:w="2574" w:type="dxa"/>
            <w:gridSpan w:val="5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</w:t>
            </w:r>
          </w:p>
        </w:tc>
        <w:tc>
          <w:tcPr>
            <w:tcW w:w="2458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عنوان پروانه</w:t>
            </w:r>
          </w:p>
        </w:tc>
        <w:tc>
          <w:tcPr>
            <w:tcW w:w="3064" w:type="dxa"/>
            <w:gridSpan w:val="7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صدور</w:t>
            </w:r>
          </w:p>
        </w:tc>
        <w:tc>
          <w:tcPr>
            <w:tcW w:w="2394" w:type="dxa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اعتبار</w:t>
            </w:r>
          </w:p>
        </w:tc>
      </w:tr>
      <w:tr w:rsidR="00B53AED" w:rsidTr="00F4439C">
        <w:tc>
          <w:tcPr>
            <w:tcW w:w="3424" w:type="dxa"/>
            <w:gridSpan w:val="8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مساحت زم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ن</w:t>
            </w:r>
            <w:r w:rsidRPr="00B53AED">
              <w:rPr>
                <w:rFonts w:cs="B Nazanin"/>
                <w:rtl/>
              </w:rPr>
              <w:t xml:space="preserve">(مترمربع):                                        </w:t>
            </w:r>
          </w:p>
        </w:tc>
        <w:tc>
          <w:tcPr>
            <w:tcW w:w="3248" w:type="dxa"/>
            <w:gridSpan w:val="7"/>
          </w:tcPr>
          <w:p w:rsidR="00B53AED" w:rsidRPr="00B53AED" w:rsidRDefault="00B53AED" w:rsidP="00B53AED">
            <w:r w:rsidRPr="00B53AED">
              <w:rPr>
                <w:rFonts w:cs="B Nazanin" w:hint="cs"/>
                <w:rtl/>
              </w:rPr>
              <w:t xml:space="preserve">مساحت مسقف(مترمربع):                   </w:t>
            </w:r>
          </w:p>
        </w:tc>
        <w:tc>
          <w:tcPr>
            <w:tcW w:w="381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 xml:space="preserve">مساحت غیرمسقف(مترمربع):                   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موقع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ت</w:t>
            </w:r>
            <w:r w:rsidRPr="00B53AED">
              <w:rPr>
                <w:rFonts w:cs="B Nazanin"/>
                <w:b/>
                <w:bCs/>
                <w:rtl/>
              </w:rPr>
              <w:t xml:space="preserve"> واحد دامپرور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302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استان فارس</w:t>
            </w:r>
          </w:p>
        </w:tc>
        <w:tc>
          <w:tcPr>
            <w:tcW w:w="2122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شهرستان</w:t>
            </w:r>
          </w:p>
        </w:tc>
        <w:tc>
          <w:tcPr>
            <w:tcW w:w="183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بخش</w:t>
            </w:r>
          </w:p>
        </w:tc>
        <w:tc>
          <w:tcPr>
            <w:tcW w:w="2684" w:type="dxa"/>
            <w:gridSpan w:val="5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دهستان</w:t>
            </w:r>
          </w:p>
        </w:tc>
        <w:tc>
          <w:tcPr>
            <w:tcW w:w="2544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jc w:val="center"/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گزارش ساخت و ساز و تجه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زات</w:t>
            </w:r>
            <w:r w:rsidRPr="00B53AED">
              <w:rPr>
                <w:rFonts w:cs="B Nazanin"/>
                <w:b/>
                <w:bCs/>
                <w:rtl/>
              </w:rPr>
              <w:t xml:space="preserve"> و تع</w:t>
            </w:r>
            <w:r w:rsidRPr="00B53AED">
              <w:rPr>
                <w:rFonts w:cs="B Nazanin" w:hint="cs"/>
                <w:b/>
                <w:bCs/>
                <w:rtl/>
              </w:rPr>
              <w:t>یی</w:t>
            </w:r>
            <w:r w:rsidRPr="00B53AED">
              <w:rPr>
                <w:rFonts w:cs="B Nazanin" w:hint="eastAsia"/>
                <w:b/>
                <w:bCs/>
                <w:rtl/>
              </w:rPr>
              <w:t>ن</w:t>
            </w:r>
            <w:r w:rsidRPr="00B53AED">
              <w:rPr>
                <w:rFonts w:cs="B Nazanin"/>
                <w:b/>
                <w:bCs/>
                <w:rtl/>
              </w:rPr>
              <w:t xml:space="preserve"> پ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شرفت</w:t>
            </w:r>
            <w:r w:rsidRPr="00B53AED">
              <w:rPr>
                <w:rFonts w:cs="B Nazanin"/>
                <w:b/>
                <w:bCs/>
                <w:rtl/>
              </w:rPr>
              <w:t xml:space="preserve"> ف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ک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1-خاکبردار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د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وارکش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B53AED" w:rsidTr="00F4439C">
        <w:tc>
          <w:tcPr>
            <w:tcW w:w="739" w:type="dxa"/>
            <w:vAlign w:val="center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2" w:type="dxa"/>
            <w:gridSpan w:val="3"/>
            <w:vAlign w:val="center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990" w:type="dxa"/>
            <w:gridSpan w:val="2"/>
            <w:vAlign w:val="center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5" w:type="dxa"/>
            <w:gridSpan w:val="4"/>
            <w:vAlign w:val="center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5934" w:type="dxa"/>
            <w:gridSpan w:val="9"/>
            <w:vAlign w:val="center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B53AED" w:rsidTr="00F4439C">
        <w:tc>
          <w:tcPr>
            <w:tcW w:w="739" w:type="dxa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2" w:type="dxa"/>
            <w:gridSpan w:val="3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خاکبرداری</w:t>
            </w:r>
          </w:p>
        </w:tc>
        <w:tc>
          <w:tcPr>
            <w:tcW w:w="990" w:type="dxa"/>
            <w:gridSpan w:val="2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5" w:type="dxa"/>
            <w:gridSpan w:val="4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53AED" w:rsidTr="00F4439C">
        <w:tc>
          <w:tcPr>
            <w:tcW w:w="739" w:type="dxa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2" w:type="dxa"/>
            <w:gridSpan w:val="3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حصارکشی</w:t>
            </w:r>
          </w:p>
        </w:tc>
        <w:tc>
          <w:tcPr>
            <w:tcW w:w="990" w:type="dxa"/>
            <w:gridSpan w:val="2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15" w:type="dxa"/>
            <w:gridSpan w:val="4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409B4" w:rsidTr="003313EB">
        <w:tc>
          <w:tcPr>
            <w:tcW w:w="739" w:type="dxa"/>
          </w:tcPr>
          <w:p w:rsidR="00B409B4" w:rsidRPr="00B53AED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2402" w:type="dxa"/>
            <w:gridSpan w:val="5"/>
          </w:tcPr>
          <w:p w:rsidR="00B409B4" w:rsidRPr="00B53AED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15" w:type="dxa"/>
            <w:gridSpan w:val="4"/>
          </w:tcPr>
          <w:p w:rsidR="00B409B4" w:rsidRPr="00B53AED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B409B4" w:rsidRPr="00B53AED" w:rsidRDefault="00B409B4" w:rsidP="0083732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F4439C" w:rsidRPr="00B53AED" w:rsidRDefault="00F4439C" w:rsidP="00F4439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2- قرنط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نه،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F4439C" w:rsidTr="00F4439C">
        <w:tc>
          <w:tcPr>
            <w:tcW w:w="739" w:type="dxa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1" w:type="dxa"/>
            <w:gridSpan w:val="6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،پی سازی و فنداسیون</w:t>
            </w:r>
          </w:p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(آرماتوربندی و قالبندی و بتن ریزی)</w:t>
            </w:r>
          </w:p>
        </w:tc>
        <w:tc>
          <w:tcPr>
            <w:tcW w:w="709" w:type="dxa"/>
            <w:gridSpan w:val="2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1" w:type="dxa"/>
            <w:gridSpan w:val="6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دیوارچینی</w:t>
            </w:r>
          </w:p>
        </w:tc>
        <w:tc>
          <w:tcPr>
            <w:tcW w:w="709" w:type="dxa"/>
            <w:gridSpan w:val="2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1" w:type="dxa"/>
            <w:gridSpan w:val="6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9" w:type="dxa"/>
            <w:gridSpan w:val="2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21" w:type="dxa"/>
            <w:gridSpan w:val="6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9" w:type="dxa"/>
            <w:gridSpan w:val="2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21" w:type="dxa"/>
            <w:gridSpan w:val="6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کشی+ اتصالات</w:t>
            </w:r>
          </w:p>
        </w:tc>
        <w:tc>
          <w:tcPr>
            <w:tcW w:w="709" w:type="dxa"/>
            <w:gridSpan w:val="2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21" w:type="dxa"/>
            <w:gridSpan w:val="6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مخلوط ریزی کف+شیب بندی</w:t>
            </w:r>
          </w:p>
        </w:tc>
        <w:tc>
          <w:tcPr>
            <w:tcW w:w="709" w:type="dxa"/>
            <w:gridSpan w:val="2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409B4" w:rsidTr="00E11FA2">
        <w:tc>
          <w:tcPr>
            <w:tcW w:w="739" w:type="dxa"/>
          </w:tcPr>
          <w:p w:rsidR="00B409B4" w:rsidRPr="00F4439C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30" w:type="dxa"/>
            <w:gridSpan w:val="8"/>
          </w:tcPr>
          <w:p w:rsidR="00B409B4" w:rsidRPr="00F4439C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17" w:type="dxa"/>
            <w:gridSpan w:val="5"/>
          </w:tcPr>
          <w:p w:rsidR="00B409B4" w:rsidRPr="00F4439C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B409B4" w:rsidRPr="00F4439C" w:rsidRDefault="00B409B4" w:rsidP="0083732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  <w:vAlign w:val="center"/>
          </w:tcPr>
          <w:p w:rsidR="00F4439C" w:rsidRPr="00F4439C" w:rsidRDefault="00F4439C" w:rsidP="00F443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‏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>
              <w:rPr>
                <w:rtl/>
              </w:rPr>
              <w:t xml:space="preserve"> 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ا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ﻧﺒﺎ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ﮐﻨﺴﺎﻧﺘﺮ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ﻋﻠﻮﻓﻪ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>شرح ک</w:t>
            </w: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18"/>
                <w:szCs w:val="18"/>
                <w:rtl/>
              </w:rPr>
              <w:t>ف</w:t>
            </w: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عمل</w:t>
            </w: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(جنس و نوع مصالح)‏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ریزی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 فنداسیون</w:t>
            </w:r>
          </w:p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(آرماتوربندی و قالبندی و بتن ریزی)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اسکلت  و دیوارچینی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پلاستر دیوار و کف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</w:pPr>
            <w:r w:rsidRPr="00F4439C"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  <w:t>ﻧﺼﺐ</w:t>
            </w:r>
            <w:r w:rsidRPr="00F4439C">
              <w:rPr>
                <w:rFonts w:cs="B Nazanin"/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 w:rsidRPr="00F4439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درب</w:t>
            </w:r>
            <w:r w:rsidRPr="00F4439C">
              <w:rPr>
                <w:rFonts w:cs="B Nazanin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F4439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و</w:t>
            </w:r>
            <w:r w:rsidRPr="00F4439C">
              <w:rPr>
                <w:rFonts w:cs="B Nazanin"/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Pr="00F4439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ﺗﺠﻬﯿﺰات</w:t>
            </w:r>
          </w:p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(</w:t>
            </w:r>
            <w:r w:rsidRPr="00F4439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آﺳﯿﺎب</w:t>
            </w:r>
            <w:r w:rsidRPr="00F4439C">
              <w:rPr>
                <w:rFonts w:cs="B Nazanin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F4439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و</w:t>
            </w:r>
            <w:r w:rsidRPr="00F4439C">
              <w:rPr>
                <w:rFonts w:cs="B Nazanin"/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Pr="00F4439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ﻣﯿﮑﺴﺮ</w:t>
            </w:r>
            <w:r w:rsidRPr="00F4439C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409B4" w:rsidTr="00D6662A">
        <w:tc>
          <w:tcPr>
            <w:tcW w:w="739" w:type="dxa"/>
            <w:vAlign w:val="center"/>
          </w:tcPr>
          <w:p w:rsidR="00B409B4" w:rsidRPr="00F4439C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30" w:type="dxa"/>
            <w:gridSpan w:val="8"/>
            <w:vAlign w:val="center"/>
          </w:tcPr>
          <w:p w:rsidR="00B409B4" w:rsidRPr="00F4439C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417" w:type="dxa"/>
            <w:gridSpan w:val="5"/>
          </w:tcPr>
          <w:p w:rsidR="00B409B4" w:rsidRPr="00F4439C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B409B4" w:rsidRPr="00F4439C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83732A" w:rsidRDefault="0083732A" w:rsidP="0083732A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887"/>
        <w:gridCol w:w="2510"/>
        <w:gridCol w:w="425"/>
        <w:gridCol w:w="281"/>
        <w:gridCol w:w="424"/>
        <w:gridCol w:w="986"/>
        <w:gridCol w:w="415"/>
        <w:gridCol w:w="4562"/>
      </w:tblGrid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</w:tcPr>
          <w:p w:rsidR="00285A5F" w:rsidRPr="00285A5F" w:rsidRDefault="00285A5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4- 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>جا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پرورش، زا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شگاه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ش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ردوش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ریزی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کلاف بندی  و فنداسیون (آرماتوربندی و قالبندی و بتن ریزی)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دیوار چینی و کلاف قایم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کشی آبشخور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مخلوط ریزی کف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آخور بندی و آبشخور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شیب بندی کف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پلاستر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نرده کشی بهاربند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سایبان آخور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409B4" w:rsidTr="00764D9E">
        <w:tc>
          <w:tcPr>
            <w:tcW w:w="887" w:type="dxa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1410" w:type="dxa"/>
            <w:gridSpan w:val="2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285A5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5- 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>د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ﻓﺘﺮ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ﻣﺪﯾﺮﯾﺖ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ﺧﺎﻧﻪ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ﮐﺎ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ﮔﺮ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سازی و</w:t>
            </w:r>
          </w:p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کلاف های پایین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دیوارچینی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B409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اجرای تاسیسات برق و آب و فاضلاب 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نصب درب و پنجره و پلاستر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سازی(موزاییک یا سرامیک) و اجرای نازک کاری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409B4" w:rsidTr="00E834E0">
        <w:tc>
          <w:tcPr>
            <w:tcW w:w="887" w:type="dxa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285A5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7-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تامین آب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ﺗﺄﻣﯿﻦ ﺑﺮق ﺳﺮاﺳﺮي </w:t>
            </w: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ﺗﻬﯿﻪ ﻣﻮﺗﻮر ﺑﺮق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محوطه سازی+ مصالح پای کار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pStyle w:val="TableParagraph"/>
              <w:bidi/>
              <w:spacing w:before="15"/>
              <w:ind w:right="17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ﺟﺎ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ده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دسترسی+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ﺣﻮﺿﭽﻪ ورودی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بهداشتی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چاه فاضلاب و سپتیک و چاه دفن لاشه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نر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>ده ﻣﻌﺎﯾﻨﺎت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حمام ضدکنه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سکوی تخلیه دام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409B4" w:rsidTr="00E96D48">
        <w:tc>
          <w:tcPr>
            <w:tcW w:w="887" w:type="dxa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640" w:type="dxa"/>
            <w:gridSpan w:val="4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401" w:type="dxa"/>
            <w:gridSpan w:val="2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409B4" w:rsidTr="00B409B4">
        <w:tc>
          <w:tcPr>
            <w:tcW w:w="887" w:type="dxa"/>
            <w:shd w:val="clear" w:color="auto" w:fill="F2F2F2" w:themeFill="background1" w:themeFillShade="F2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3640" w:type="dxa"/>
            <w:gridSpan w:val="4"/>
            <w:shd w:val="clear" w:color="auto" w:fill="F2F2F2" w:themeFill="background1" w:themeFillShade="F2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  <w:bookmarkStart w:id="0" w:name="_GoBack"/>
            <w:bookmarkEnd w:id="0"/>
          </w:p>
        </w:tc>
        <w:tc>
          <w:tcPr>
            <w:tcW w:w="5963" w:type="dxa"/>
            <w:gridSpan w:val="3"/>
            <w:shd w:val="clear" w:color="auto" w:fill="F2F2F2" w:themeFill="background1" w:themeFillShade="F2"/>
            <w:vAlign w:val="center"/>
          </w:tcPr>
          <w:p w:rsidR="00B409B4" w:rsidRPr="00285A5F" w:rsidRDefault="00B409B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AB349E">
        <w:tc>
          <w:tcPr>
            <w:tcW w:w="10490" w:type="dxa"/>
            <w:gridSpan w:val="8"/>
            <w:vAlign w:val="center"/>
          </w:tcPr>
          <w:p w:rsidR="00285A5F" w:rsidRPr="00285A5F" w:rsidRDefault="00285A5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>درصورت طراح</w:t>
            </w: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</w:t>
            </w: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18"/>
                <w:szCs w:val="18"/>
                <w:rtl/>
              </w:rPr>
              <w:t>لو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پلان مشاور 2 درصد از انبار کسر و به س</w:t>
            </w: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18"/>
                <w:szCs w:val="18"/>
                <w:rtl/>
              </w:rPr>
              <w:t>لو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اختصاص داده شود</w:t>
            </w: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160A93" w:rsidRPr="00285A5F" w:rsidRDefault="00285A5F" w:rsidP="00160A9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سایرنظرات ناظر</w:t>
            </w:r>
          </w:p>
        </w:tc>
      </w:tr>
      <w:tr w:rsidR="00160A93" w:rsidTr="00160A93">
        <w:trPr>
          <w:trHeight w:val="658"/>
        </w:trPr>
        <w:tc>
          <w:tcPr>
            <w:tcW w:w="10490" w:type="dxa"/>
            <w:gridSpan w:val="8"/>
            <w:shd w:val="clear" w:color="auto" w:fill="auto"/>
            <w:vAlign w:val="center"/>
          </w:tcPr>
          <w:p w:rsid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160A93" w:rsidRP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</w:tbl>
    <w:p w:rsidR="00F4439C" w:rsidRDefault="00F4439C" w:rsidP="00285A5F">
      <w:pPr>
        <w:rPr>
          <w:rFonts w:cs="B Nazanin"/>
          <w:sz w:val="24"/>
          <w:szCs w:val="24"/>
          <w:rtl/>
        </w:rPr>
      </w:pPr>
    </w:p>
    <w:sectPr w:rsidR="00F4439C" w:rsidSect="005B2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89" w:rsidRDefault="001B3089" w:rsidP="0052003F">
      <w:pPr>
        <w:spacing w:after="0" w:line="240" w:lineRule="auto"/>
      </w:pPr>
      <w:r>
        <w:separator/>
      </w:r>
    </w:p>
  </w:endnote>
  <w:endnote w:type="continuationSeparator" w:id="0">
    <w:p w:rsidR="001B3089" w:rsidRDefault="001B3089" w:rsidP="005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CF" w:rsidRDefault="00375A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23" w:rsidRPr="00722A54" w:rsidRDefault="00722A54" w:rsidP="00722A54">
    <w:pPr>
      <w:pStyle w:val="Footer"/>
      <w:rPr>
        <w:rFonts w:cs="B Nazanin"/>
        <w:b/>
        <w:bCs/>
        <w:sz w:val="24"/>
        <w:szCs w:val="24"/>
      </w:rPr>
    </w:pPr>
    <w:r w:rsidRPr="00722A54">
      <w:rPr>
        <w:rFonts w:cs="B Nazanin" w:hint="cs"/>
        <w:b/>
        <w:bCs/>
        <w:sz w:val="24"/>
        <w:szCs w:val="24"/>
        <w:rtl/>
      </w:rPr>
      <w:t xml:space="preserve">مهر و امضای ناظر                    </w:t>
    </w:r>
    <w:r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</w:t>
    </w:r>
    <w:r w:rsidRPr="00722A54">
      <w:rPr>
        <w:rFonts w:cs="B Nazanin" w:hint="cs"/>
        <w:b/>
        <w:bCs/>
        <w:sz w:val="24"/>
        <w:szCs w:val="24"/>
        <w:rtl/>
      </w:rPr>
      <w:t xml:space="preserve">   امضا و اثر انگشت متقاضی</w:t>
    </w:r>
    <w:r w:rsidR="00305923" w:rsidRPr="00722A54">
      <w:rPr>
        <w:rFonts w:cs="B Nazanin" w:hint="cs"/>
        <w:b/>
        <w:bCs/>
        <w:sz w:val="24"/>
        <w:szCs w:val="24"/>
        <w:rtl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CF" w:rsidRDefault="00375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89" w:rsidRDefault="001B3089" w:rsidP="0052003F">
      <w:pPr>
        <w:spacing w:after="0" w:line="240" w:lineRule="auto"/>
      </w:pPr>
      <w:r>
        <w:separator/>
      </w:r>
    </w:p>
  </w:footnote>
  <w:footnote w:type="continuationSeparator" w:id="0">
    <w:p w:rsidR="001B3089" w:rsidRDefault="001B3089" w:rsidP="0052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CF" w:rsidRDefault="00375A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3" w:rsidRPr="00160A93" w:rsidRDefault="00160A93" w:rsidP="00160A93">
    <w:pPr>
      <w:pStyle w:val="Header"/>
      <w:jc w:val="center"/>
      <w:rPr>
        <w:rFonts w:cs="B Nazanin"/>
        <w:sz w:val="20"/>
        <w:szCs w:val="20"/>
        <w:rtl/>
      </w:rPr>
    </w:pPr>
    <w:r w:rsidRPr="00160A93">
      <w:rPr>
        <w:rFonts w:cs="B Nazanin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251C2" wp14:editId="70F75365">
              <wp:simplePos x="0" y="0"/>
              <wp:positionH relativeFrom="column">
                <wp:posOffset>-482600</wp:posOffset>
              </wp:positionH>
              <wp:positionV relativeFrom="paragraph">
                <wp:posOffset>-86690</wp:posOffset>
              </wp:positionV>
              <wp:extent cx="1169670" cy="7162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67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8pt;margin-top:-6.85pt;width:92.1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شماره: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تاریخ: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473450" wp14:editId="55AECD2F">
              <wp:simplePos x="0" y="0"/>
              <wp:positionH relativeFrom="column">
                <wp:posOffset>5383530</wp:posOffset>
              </wp:positionH>
              <wp:positionV relativeFrom="paragraph">
                <wp:posOffset>-110185</wp:posOffset>
              </wp:positionV>
              <wp:extent cx="923925" cy="8255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3732A" w:rsidRDefault="0083732A" w:rsidP="0083732A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bidi="ar-SA"/>
                            </w:rPr>
                            <w:drawing>
                              <wp:inline distT="0" distB="0" distL="0" distR="0" wp14:anchorId="1D155E6E" wp14:editId="57D465EB">
                                <wp:extent cx="819150" cy="723900"/>
                                <wp:effectExtent l="0" t="0" r="0" b="0"/>
                                <wp:docPr id="10" name="Picture 10" descr="نظام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نظام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423.9pt;margin-top:-8.7pt;width:72.7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" filled="f" stroked="f" strokeweight=".5pt">
              <v:textbox>
                <w:txbxContent>
                  <w:p w:rsidR="0083732A" w:rsidRDefault="0083732A" w:rsidP="0083732A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bidi="ar-SA"/>
                      </w:rPr>
                      <w:drawing>
                        <wp:inline distT="0" distB="0" distL="0" distR="0" wp14:anchorId="1D155E6E" wp14:editId="57D465EB">
                          <wp:extent cx="819150" cy="723900"/>
                          <wp:effectExtent l="0" t="0" r="0" b="0"/>
                          <wp:docPr id="10" name="Picture 10" descr="نظام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نظام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sz w:val="20"/>
        <w:szCs w:val="20"/>
        <w:rtl/>
      </w:rPr>
      <w:t>بسمه تعال</w:t>
    </w:r>
    <w:r w:rsidRPr="00160A93">
      <w:rPr>
        <w:rFonts w:cs="B Nazanin" w:hint="cs"/>
        <w:sz w:val="20"/>
        <w:szCs w:val="20"/>
        <w:rtl/>
      </w:rPr>
      <w:t>ی</w:t>
    </w:r>
  </w:p>
  <w:p w:rsidR="00160A93" w:rsidRPr="00160A93" w:rsidRDefault="00160A93" w:rsidP="00160A93">
    <w:pPr>
      <w:pStyle w:val="Header"/>
      <w:jc w:val="center"/>
      <w:rPr>
        <w:rFonts w:cs="B Titr"/>
        <w:sz w:val="20"/>
        <w:szCs w:val="20"/>
        <w:rtl/>
      </w:rPr>
    </w:pPr>
    <w:r w:rsidRPr="00160A93">
      <w:rPr>
        <w:rFonts w:cs="B Titr" w:hint="eastAsia"/>
        <w:sz w:val="20"/>
        <w:szCs w:val="20"/>
        <w:rtl/>
      </w:rPr>
      <w:t>‏</w:t>
    </w:r>
    <w:r w:rsidRPr="00160A93">
      <w:rPr>
        <w:rFonts w:cs="B Titr"/>
        <w:sz w:val="20"/>
        <w:szCs w:val="20"/>
        <w:rtl/>
      </w:rPr>
      <w:t xml:space="preserve">                                                          ‏</w:t>
    </w:r>
  </w:p>
  <w:p w:rsidR="008F1939" w:rsidRPr="00160A93" w:rsidRDefault="00160A93" w:rsidP="00160A93">
    <w:pPr>
      <w:pStyle w:val="Header"/>
      <w:jc w:val="center"/>
      <w:rPr>
        <w:rFonts w:cs="B Nazanin"/>
        <w:b/>
        <w:bCs/>
        <w:sz w:val="20"/>
        <w:szCs w:val="20"/>
      </w:rPr>
    </w:pPr>
    <w:r w:rsidRPr="00160A93">
      <w:rPr>
        <w:rFonts w:cs="B Nazanin"/>
        <w:b/>
        <w:bCs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127CE0" wp14:editId="644D8FA4">
              <wp:simplePos x="0" y="0"/>
              <wp:positionH relativeFrom="column">
                <wp:posOffset>5397500</wp:posOffset>
              </wp:positionH>
              <wp:positionV relativeFrom="paragraph">
                <wp:posOffset>138760</wp:posOffset>
              </wp:positionV>
              <wp:extent cx="828675" cy="3143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استان فارس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425pt;margin-top:10.95pt;width:6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jc w:val="center"/>
                      <w:rPr>
                        <w:rFonts w:cs="B Nazanin" w:hint="cs"/>
                        <w:b/>
                        <w:bCs/>
                        <w:sz w:val="18"/>
                        <w:szCs w:val="18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استان فارس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 w:hint="eastAsia"/>
        <w:b/>
        <w:bCs/>
        <w:rtl/>
      </w:rPr>
      <w:t>فرم</w:t>
    </w:r>
    <w:r w:rsidRPr="00160A93">
      <w:rPr>
        <w:rFonts w:cs="B Nazanin"/>
        <w:b/>
        <w:bCs/>
        <w:rtl/>
      </w:rPr>
      <w:t xml:space="preserve"> پ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شرفت</w:t>
    </w:r>
    <w:r w:rsidRPr="00160A93">
      <w:rPr>
        <w:rFonts w:cs="B Nazanin"/>
        <w:b/>
        <w:bCs/>
        <w:rtl/>
      </w:rPr>
      <w:t xml:space="preserve"> ف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ز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ک</w:t>
    </w:r>
    <w:r w:rsidRPr="00160A93">
      <w:rPr>
        <w:rFonts w:cs="B Nazanin" w:hint="cs"/>
        <w:b/>
        <w:bCs/>
        <w:rtl/>
      </w:rPr>
      <w:t>ی</w:t>
    </w:r>
    <w:r w:rsidR="00375ACF">
      <w:rPr>
        <w:rFonts w:cs="B Nazanin" w:hint="cs"/>
        <w:b/>
        <w:bCs/>
        <w:rtl/>
      </w:rPr>
      <w:t xml:space="preserve"> واحد</w:t>
    </w:r>
    <w:r w:rsidRPr="00160A93">
      <w:rPr>
        <w:rFonts w:cs="B Nazanin"/>
        <w:b/>
        <w:bCs/>
        <w:rtl/>
      </w:rPr>
      <w:t xml:space="preserve"> بز پرتول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د</w:t>
    </w:r>
    <w:r w:rsidRPr="00160A93">
      <w:rPr>
        <w:rFonts w:cs="B Nazanin"/>
        <w:b/>
        <w:bCs/>
        <w:noProof/>
        <w:sz w:val="20"/>
        <w:szCs w:val="20"/>
        <w:rtl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CF" w:rsidRDefault="00375A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33"/>
    <w:multiLevelType w:val="hybridMultilevel"/>
    <w:tmpl w:val="F098A072"/>
    <w:lvl w:ilvl="0" w:tplc="865A8F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7530"/>
    <w:multiLevelType w:val="hybridMultilevel"/>
    <w:tmpl w:val="BA4ED276"/>
    <w:lvl w:ilvl="0" w:tplc="3EACBCFC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D"/>
    <w:rsid w:val="00004B55"/>
    <w:rsid w:val="00011AC5"/>
    <w:rsid w:val="00024115"/>
    <w:rsid w:val="00030508"/>
    <w:rsid w:val="00032BD5"/>
    <w:rsid w:val="0005787A"/>
    <w:rsid w:val="00093DAD"/>
    <w:rsid w:val="000A19E9"/>
    <w:rsid w:val="000B05CF"/>
    <w:rsid w:val="000C23F1"/>
    <w:rsid w:val="000D7AFC"/>
    <w:rsid w:val="000F6932"/>
    <w:rsid w:val="000F6D58"/>
    <w:rsid w:val="0011444A"/>
    <w:rsid w:val="00146E12"/>
    <w:rsid w:val="00160A93"/>
    <w:rsid w:val="00182E08"/>
    <w:rsid w:val="00192A66"/>
    <w:rsid w:val="001A565A"/>
    <w:rsid w:val="001B3089"/>
    <w:rsid w:val="001E4BAD"/>
    <w:rsid w:val="001E7A00"/>
    <w:rsid w:val="00207BCD"/>
    <w:rsid w:val="0021421A"/>
    <w:rsid w:val="00220CAC"/>
    <w:rsid w:val="0025355A"/>
    <w:rsid w:val="00256277"/>
    <w:rsid w:val="0025676D"/>
    <w:rsid w:val="002634B2"/>
    <w:rsid w:val="00282EFA"/>
    <w:rsid w:val="00285A5F"/>
    <w:rsid w:val="0029503E"/>
    <w:rsid w:val="002F4D16"/>
    <w:rsid w:val="002F6FE5"/>
    <w:rsid w:val="00300023"/>
    <w:rsid w:val="00305923"/>
    <w:rsid w:val="00312601"/>
    <w:rsid w:val="00345899"/>
    <w:rsid w:val="00354704"/>
    <w:rsid w:val="00373BDA"/>
    <w:rsid w:val="00375ACF"/>
    <w:rsid w:val="003944BF"/>
    <w:rsid w:val="003D0328"/>
    <w:rsid w:val="003D5DB3"/>
    <w:rsid w:val="003E284C"/>
    <w:rsid w:val="003F18C0"/>
    <w:rsid w:val="003F192A"/>
    <w:rsid w:val="003F5442"/>
    <w:rsid w:val="003F5946"/>
    <w:rsid w:val="00415BC4"/>
    <w:rsid w:val="00421B4C"/>
    <w:rsid w:val="004248C2"/>
    <w:rsid w:val="00432FE9"/>
    <w:rsid w:val="00440B00"/>
    <w:rsid w:val="00446CA1"/>
    <w:rsid w:val="00450C96"/>
    <w:rsid w:val="00450CA6"/>
    <w:rsid w:val="0045380F"/>
    <w:rsid w:val="004753A0"/>
    <w:rsid w:val="004C0864"/>
    <w:rsid w:val="004D7234"/>
    <w:rsid w:val="004E708F"/>
    <w:rsid w:val="004E790D"/>
    <w:rsid w:val="004F1FD1"/>
    <w:rsid w:val="0050500E"/>
    <w:rsid w:val="0052003F"/>
    <w:rsid w:val="00541511"/>
    <w:rsid w:val="00575F1B"/>
    <w:rsid w:val="005A12FC"/>
    <w:rsid w:val="005B2B92"/>
    <w:rsid w:val="005C2710"/>
    <w:rsid w:val="005C5905"/>
    <w:rsid w:val="005E3DBE"/>
    <w:rsid w:val="00617236"/>
    <w:rsid w:val="00645502"/>
    <w:rsid w:val="00651256"/>
    <w:rsid w:val="00662B4E"/>
    <w:rsid w:val="0066561D"/>
    <w:rsid w:val="00671F7B"/>
    <w:rsid w:val="006721E7"/>
    <w:rsid w:val="006767EA"/>
    <w:rsid w:val="00691A6E"/>
    <w:rsid w:val="006A313D"/>
    <w:rsid w:val="006A6EE2"/>
    <w:rsid w:val="006C1BDD"/>
    <w:rsid w:val="006C7649"/>
    <w:rsid w:val="006D53BD"/>
    <w:rsid w:val="006E3EA6"/>
    <w:rsid w:val="006F6CE1"/>
    <w:rsid w:val="00722A54"/>
    <w:rsid w:val="007457B9"/>
    <w:rsid w:val="00756F87"/>
    <w:rsid w:val="00761CBD"/>
    <w:rsid w:val="007752CD"/>
    <w:rsid w:val="0077679E"/>
    <w:rsid w:val="007A034A"/>
    <w:rsid w:val="007A0791"/>
    <w:rsid w:val="007B4812"/>
    <w:rsid w:val="007B6369"/>
    <w:rsid w:val="007C52C6"/>
    <w:rsid w:val="007D1E99"/>
    <w:rsid w:val="007D5F27"/>
    <w:rsid w:val="007F0784"/>
    <w:rsid w:val="007F4969"/>
    <w:rsid w:val="00804820"/>
    <w:rsid w:val="0083375E"/>
    <w:rsid w:val="0083732A"/>
    <w:rsid w:val="00862B9E"/>
    <w:rsid w:val="00874553"/>
    <w:rsid w:val="00881BED"/>
    <w:rsid w:val="008F1939"/>
    <w:rsid w:val="008F550B"/>
    <w:rsid w:val="00925207"/>
    <w:rsid w:val="00927623"/>
    <w:rsid w:val="009622F2"/>
    <w:rsid w:val="00981E0F"/>
    <w:rsid w:val="009B35CA"/>
    <w:rsid w:val="009F40E4"/>
    <w:rsid w:val="00A0641A"/>
    <w:rsid w:val="00A144EC"/>
    <w:rsid w:val="00A22521"/>
    <w:rsid w:val="00A567BA"/>
    <w:rsid w:val="00A63F5A"/>
    <w:rsid w:val="00A9231F"/>
    <w:rsid w:val="00A92B3B"/>
    <w:rsid w:val="00AC5007"/>
    <w:rsid w:val="00AE747D"/>
    <w:rsid w:val="00B00C4A"/>
    <w:rsid w:val="00B00EB5"/>
    <w:rsid w:val="00B1382F"/>
    <w:rsid w:val="00B369B2"/>
    <w:rsid w:val="00B409B4"/>
    <w:rsid w:val="00B53AED"/>
    <w:rsid w:val="00B74F13"/>
    <w:rsid w:val="00B76479"/>
    <w:rsid w:val="00B770D1"/>
    <w:rsid w:val="00BA59BB"/>
    <w:rsid w:val="00BC0601"/>
    <w:rsid w:val="00BD7E4E"/>
    <w:rsid w:val="00BE2770"/>
    <w:rsid w:val="00BF3C61"/>
    <w:rsid w:val="00C028AE"/>
    <w:rsid w:val="00C347E7"/>
    <w:rsid w:val="00C52EBF"/>
    <w:rsid w:val="00C735B0"/>
    <w:rsid w:val="00C73D35"/>
    <w:rsid w:val="00C848C7"/>
    <w:rsid w:val="00CA1CAF"/>
    <w:rsid w:val="00CA4826"/>
    <w:rsid w:val="00CC36E4"/>
    <w:rsid w:val="00CD7772"/>
    <w:rsid w:val="00D3148F"/>
    <w:rsid w:val="00D34786"/>
    <w:rsid w:val="00D6202B"/>
    <w:rsid w:val="00DA6E0C"/>
    <w:rsid w:val="00DC000D"/>
    <w:rsid w:val="00DC2DE0"/>
    <w:rsid w:val="00DD152F"/>
    <w:rsid w:val="00DD31D5"/>
    <w:rsid w:val="00DF0144"/>
    <w:rsid w:val="00E0168B"/>
    <w:rsid w:val="00E45454"/>
    <w:rsid w:val="00E4614E"/>
    <w:rsid w:val="00E52806"/>
    <w:rsid w:val="00E547C3"/>
    <w:rsid w:val="00E602CF"/>
    <w:rsid w:val="00E8136F"/>
    <w:rsid w:val="00EA3674"/>
    <w:rsid w:val="00EB2507"/>
    <w:rsid w:val="00EC3BEC"/>
    <w:rsid w:val="00ED11AC"/>
    <w:rsid w:val="00EE014B"/>
    <w:rsid w:val="00F31944"/>
    <w:rsid w:val="00F4439C"/>
    <w:rsid w:val="00F80698"/>
    <w:rsid w:val="00F8620F"/>
    <w:rsid w:val="00F93EB0"/>
    <w:rsid w:val="00FA3B01"/>
    <w:rsid w:val="00FA5F48"/>
    <w:rsid w:val="00FB296C"/>
    <w:rsid w:val="00FC0FDD"/>
    <w:rsid w:val="00FD467E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061F-47C4-4D63-8AC8-6080BC6F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SLS</cp:lastModifiedBy>
  <cp:revision>4</cp:revision>
  <cp:lastPrinted>2019-11-09T19:00:00Z</cp:lastPrinted>
  <dcterms:created xsi:type="dcterms:W3CDTF">2023-01-24T20:46:00Z</dcterms:created>
  <dcterms:modified xsi:type="dcterms:W3CDTF">2023-01-26T19:35:00Z</dcterms:modified>
</cp:coreProperties>
</file>